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3D" w:rsidRDefault="00230D3D" w:rsidP="00230D3D">
      <w:pPr>
        <w:pStyle w:val="newncpi0"/>
        <w:jc w:val="center"/>
        <w:rPr>
          <w:b/>
          <w:sz w:val="28"/>
          <w:szCs w:val="28"/>
        </w:rPr>
      </w:pPr>
    </w:p>
    <w:p w:rsidR="00230D3D" w:rsidRDefault="00230D3D" w:rsidP="00230D3D">
      <w:pPr>
        <w:pStyle w:val="newncpi0"/>
        <w:jc w:val="center"/>
        <w:rPr>
          <w:b/>
          <w:sz w:val="28"/>
          <w:szCs w:val="28"/>
        </w:rPr>
      </w:pPr>
    </w:p>
    <w:p w:rsidR="00230D3D" w:rsidRPr="008A348B" w:rsidRDefault="00230D3D" w:rsidP="00230D3D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230D3D" w:rsidRDefault="00230D3D" w:rsidP="00230D3D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230D3D" w:rsidRDefault="00230D3D" w:rsidP="00230D3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</w:t>
      </w:r>
      <w:r w:rsidRPr="003138D6">
        <w:rPr>
          <w:sz w:val="28"/>
          <w:szCs w:val="28"/>
        </w:rPr>
        <w:t xml:space="preserve"> </w:t>
      </w:r>
      <w:r w:rsidRPr="00E07128">
        <w:rPr>
          <w:sz w:val="28"/>
          <w:szCs w:val="28"/>
        </w:rPr>
        <w:t>«Ресторан «</w:t>
      </w:r>
      <w:proofErr w:type="spellStart"/>
      <w:r w:rsidRPr="00E07128">
        <w:rPr>
          <w:sz w:val="28"/>
          <w:szCs w:val="28"/>
        </w:rPr>
        <w:t>Беларус</w:t>
      </w:r>
      <w:proofErr w:type="spellEnd"/>
      <w:r w:rsidRPr="00E07128">
        <w:rPr>
          <w:sz w:val="28"/>
          <w:szCs w:val="28"/>
        </w:rPr>
        <w:t>»</w:t>
      </w:r>
    </w:p>
    <w:p w:rsidR="00230D3D" w:rsidRDefault="00230D3D" w:rsidP="00230D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– </w:t>
      </w:r>
      <w:smartTag w:uri="urn:schemas-microsoft-com:office:smarttags" w:element="metricconverter">
        <w:smartTagPr>
          <w:attr w:name="ProductID" w:val="220002, г"/>
        </w:smartTagPr>
        <w:r w:rsidRPr="00E07128">
          <w:rPr>
            <w:sz w:val="28"/>
            <w:szCs w:val="28"/>
          </w:rPr>
          <w:t>220002, г</w:t>
        </w:r>
      </w:smartTag>
      <w:r w:rsidRPr="00E07128">
        <w:rPr>
          <w:sz w:val="28"/>
          <w:szCs w:val="28"/>
        </w:rPr>
        <w:t>. Минск, ул. Сторож</w:t>
      </w:r>
      <w:r w:rsidR="002B0ADB">
        <w:rPr>
          <w:sz w:val="28"/>
          <w:szCs w:val="28"/>
        </w:rPr>
        <w:t>о</w:t>
      </w:r>
      <w:r w:rsidRPr="00E07128">
        <w:rPr>
          <w:sz w:val="28"/>
          <w:szCs w:val="28"/>
        </w:rPr>
        <w:t>вская, 15а</w:t>
      </w:r>
    </w:p>
    <w:p w:rsidR="00230D3D" w:rsidRDefault="00230D3D" w:rsidP="00230D3D">
      <w:pPr>
        <w:pStyle w:val="a5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>Реестр акционеров для проведения очередного общего собрания акционеров</w:t>
      </w:r>
      <w:r>
        <w:rPr>
          <w:bCs/>
          <w:color w:val="000000"/>
          <w:sz w:val="28"/>
          <w:szCs w:val="28"/>
        </w:rPr>
        <w:t xml:space="preserve">, которое состоится </w:t>
      </w:r>
      <w:r w:rsidR="000206C5">
        <w:rPr>
          <w:bCs/>
          <w:color w:val="000000"/>
          <w:sz w:val="28"/>
          <w:szCs w:val="28"/>
        </w:rPr>
        <w:t>26.03.2024</w:t>
      </w:r>
      <w:r>
        <w:rPr>
          <w:bCs/>
          <w:color w:val="000000"/>
          <w:sz w:val="28"/>
          <w:szCs w:val="28"/>
        </w:rPr>
        <w:t xml:space="preserve"> в 15.00, </w:t>
      </w:r>
      <w:r w:rsidRPr="004B0B13">
        <w:rPr>
          <w:bCs/>
          <w:color w:val="000000"/>
          <w:sz w:val="28"/>
          <w:szCs w:val="28"/>
        </w:rPr>
        <w:t xml:space="preserve">будет сформирован по состоянию на </w:t>
      </w:r>
      <w:r w:rsidR="000206C5">
        <w:rPr>
          <w:bCs/>
          <w:color w:val="000000"/>
          <w:sz w:val="28"/>
          <w:szCs w:val="28"/>
        </w:rPr>
        <w:t>06.03.</w:t>
      </w:r>
      <w:r w:rsidRPr="004B0B13">
        <w:rPr>
          <w:bCs/>
          <w:color w:val="000000"/>
          <w:sz w:val="28"/>
          <w:szCs w:val="28"/>
        </w:rPr>
        <w:t>202</w:t>
      </w:r>
      <w:r w:rsidR="000206C5">
        <w:rPr>
          <w:bCs/>
          <w:color w:val="000000"/>
          <w:sz w:val="28"/>
          <w:szCs w:val="28"/>
        </w:rPr>
        <w:t>4</w:t>
      </w:r>
      <w:r w:rsidRPr="004B0B13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0206C5">
        <w:rPr>
          <w:bCs/>
          <w:color w:val="000000"/>
          <w:sz w:val="28"/>
          <w:szCs w:val="28"/>
        </w:rPr>
        <w:t>2</w:t>
      </w:r>
      <w:r w:rsidR="00B3530F">
        <w:rPr>
          <w:bCs/>
          <w:color w:val="000000"/>
          <w:sz w:val="28"/>
          <w:szCs w:val="28"/>
        </w:rPr>
        <w:t>2</w:t>
      </w:r>
      <w:r w:rsidR="000206C5">
        <w:rPr>
          <w:bCs/>
          <w:color w:val="000000"/>
          <w:sz w:val="28"/>
          <w:szCs w:val="28"/>
        </w:rPr>
        <w:t>.02.2024</w:t>
      </w:r>
      <w:r w:rsidRPr="004B0B13">
        <w:rPr>
          <w:bCs/>
          <w:color w:val="000000"/>
          <w:sz w:val="28"/>
          <w:szCs w:val="28"/>
        </w:rPr>
        <w:t xml:space="preserve">, протокол № </w:t>
      </w:r>
      <w:r>
        <w:rPr>
          <w:bCs/>
          <w:color w:val="000000"/>
          <w:sz w:val="28"/>
          <w:szCs w:val="28"/>
        </w:rPr>
        <w:t>2</w:t>
      </w:r>
      <w:r w:rsidR="00B3530F">
        <w:rPr>
          <w:bCs/>
          <w:color w:val="000000"/>
          <w:sz w:val="28"/>
          <w:szCs w:val="28"/>
        </w:rPr>
        <w:t>40</w:t>
      </w:r>
      <w:r w:rsidRPr="004B0B13">
        <w:rPr>
          <w:bCs/>
          <w:color w:val="000000"/>
          <w:sz w:val="28"/>
          <w:szCs w:val="28"/>
        </w:rPr>
        <w:t>.</w:t>
      </w: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  <w:bookmarkStart w:id="0" w:name="_GoBack"/>
      <w:bookmarkEnd w:id="0"/>
    </w:p>
    <w:sectPr w:rsidR="0023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64"/>
    <w:rsid w:val="000206C5"/>
    <w:rsid w:val="00107A74"/>
    <w:rsid w:val="00230D3D"/>
    <w:rsid w:val="00261A67"/>
    <w:rsid w:val="002B0ADB"/>
    <w:rsid w:val="002F2480"/>
    <w:rsid w:val="003B6E53"/>
    <w:rsid w:val="005A313C"/>
    <w:rsid w:val="00601C79"/>
    <w:rsid w:val="006E1707"/>
    <w:rsid w:val="009977DD"/>
    <w:rsid w:val="009D2251"/>
    <w:rsid w:val="00A47868"/>
    <w:rsid w:val="00A73264"/>
    <w:rsid w:val="00B3530F"/>
    <w:rsid w:val="00BE33E4"/>
    <w:rsid w:val="00B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C56508-09BC-4502-8053-A827FE4A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D3D"/>
    <w:pPr>
      <w:jc w:val="both"/>
    </w:pPr>
  </w:style>
  <w:style w:type="character" w:customStyle="1" w:styleId="a4">
    <w:name w:val="Основной текст Знак"/>
    <w:basedOn w:val="a0"/>
    <w:link w:val="a3"/>
    <w:rsid w:val="00230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30D3D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230D3D"/>
    <w:pPr>
      <w:jc w:val="both"/>
    </w:pPr>
  </w:style>
  <w:style w:type="paragraph" w:customStyle="1" w:styleId="a6">
    <w:name w:val="Знак"/>
    <w:basedOn w:val="a"/>
    <w:autoRedefine/>
    <w:rsid w:val="002B0AD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6E17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17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NICHEY</dc:creator>
  <cp:keywords/>
  <dc:description/>
  <cp:lastModifiedBy>Сергей Бондарев</cp:lastModifiedBy>
  <cp:revision>2</cp:revision>
  <cp:lastPrinted>2024-02-22T12:40:00Z</cp:lastPrinted>
  <dcterms:created xsi:type="dcterms:W3CDTF">2024-02-23T12:10:00Z</dcterms:created>
  <dcterms:modified xsi:type="dcterms:W3CDTF">2024-02-23T12:10:00Z</dcterms:modified>
</cp:coreProperties>
</file>